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E509" w14:textId="77777777" w:rsidR="003C2B4F" w:rsidRDefault="0072144D">
      <w:pPr>
        <w:pStyle w:val="Corpodetexto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15728640" behindDoc="0" locked="0" layoutInCell="1" allowOverlap="1" wp14:anchorId="21AE0D17" wp14:editId="3F020889">
            <wp:simplePos x="0" y="0"/>
            <wp:positionH relativeFrom="page">
              <wp:posOffset>1427480</wp:posOffset>
            </wp:positionH>
            <wp:positionV relativeFrom="page">
              <wp:posOffset>160020</wp:posOffset>
            </wp:positionV>
            <wp:extent cx="444499" cy="468629"/>
            <wp:effectExtent l="0" t="0" r="0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99" cy="468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D66F968" wp14:editId="727AF3E7">
                <wp:simplePos x="0" y="0"/>
                <wp:positionH relativeFrom="page">
                  <wp:posOffset>872032</wp:posOffset>
                </wp:positionH>
                <wp:positionV relativeFrom="page">
                  <wp:posOffset>179831</wp:posOffset>
                </wp:positionV>
                <wp:extent cx="18415" cy="99745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9974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9974580">
                              <a:moveTo>
                                <a:pt x="18287" y="0"/>
                              </a:moveTo>
                              <a:lnTo>
                                <a:pt x="0" y="0"/>
                              </a:lnTo>
                              <a:lnTo>
                                <a:pt x="0" y="9974580"/>
                              </a:lnTo>
                              <a:lnTo>
                                <a:pt x="18287" y="9974580"/>
                              </a:lnTo>
                              <a:lnTo>
                                <a:pt x="182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28200" id="Graphic 3" o:spid="_x0000_s1026" style="position:absolute;margin-left:68.65pt;margin-top:14.15pt;width:1.45pt;height:785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997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" path="m18287,l,,,9974580r18287,l18287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6236ED4" w14:textId="77777777" w:rsidR="003C2B4F" w:rsidRDefault="003C2B4F">
      <w:pPr>
        <w:pStyle w:val="Corpodetexto"/>
        <w:spacing w:before="142"/>
        <w:rPr>
          <w:rFonts w:ascii="Times New Roman"/>
        </w:rPr>
      </w:pPr>
    </w:p>
    <w:p w14:paraId="185F655A" w14:textId="70F35E9D" w:rsidR="003C2B4F" w:rsidRDefault="0072144D">
      <w:pPr>
        <w:ind w:right="13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TERMO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COMPROMISSO</w:t>
      </w:r>
      <w:r>
        <w:rPr>
          <w:rFonts w:ascii="Arial" w:hAnsi="Arial"/>
          <w:b/>
          <w:spacing w:val="-4"/>
        </w:rPr>
        <w:t xml:space="preserve"> </w:t>
      </w:r>
      <w:r w:rsidRPr="00E27663">
        <w:rPr>
          <w:rFonts w:ascii="Arial" w:hAnsi="Arial"/>
          <w:b/>
        </w:rPr>
        <w:t>Nº</w:t>
      </w:r>
      <w:r w:rsidRPr="00E27663">
        <w:rPr>
          <w:rFonts w:ascii="Arial" w:hAnsi="Arial"/>
          <w:b/>
          <w:spacing w:val="-2"/>
        </w:rPr>
        <w:t xml:space="preserve"> </w:t>
      </w:r>
      <w:r w:rsidR="00E27663" w:rsidRPr="00E27663">
        <w:rPr>
          <w:rFonts w:ascii="Arial" w:hAnsi="Arial"/>
          <w:b/>
          <w:spacing w:val="-2"/>
          <w:shd w:val="clear" w:color="auto" w:fill="D9D9D9" w:themeFill="background1" w:themeFillShade="D9"/>
        </w:rPr>
        <w:t xml:space="preserve">   </w:t>
      </w:r>
      <w:r w:rsidR="00FE421B" w:rsidRPr="00E27663">
        <w:rPr>
          <w:rFonts w:ascii="Arial" w:hAnsi="Arial"/>
          <w:b/>
          <w:color w:val="000000"/>
          <w:spacing w:val="-2"/>
          <w:shd w:val="clear" w:color="auto" w:fill="D9D9D9" w:themeFill="background1" w:themeFillShade="D9"/>
        </w:rPr>
        <w:t>/</w:t>
      </w:r>
      <w:r w:rsidR="00E27663">
        <w:rPr>
          <w:rFonts w:ascii="Arial" w:hAnsi="Arial"/>
          <w:b/>
          <w:color w:val="000000"/>
          <w:spacing w:val="-2"/>
          <w:shd w:val="clear" w:color="auto" w:fill="D9D9D9" w:themeFill="background1" w:themeFillShade="D9"/>
        </w:rPr>
        <w:t xml:space="preserve">   </w:t>
      </w:r>
    </w:p>
    <w:p w14:paraId="1EBFF93A" w14:textId="696EACE8" w:rsidR="003C2B4F" w:rsidRDefault="00E27663">
      <w:pPr>
        <w:pStyle w:val="Corpodetexto"/>
        <w:rPr>
          <w:rFonts w:ascii="Arial"/>
          <w:b/>
        </w:rPr>
      </w:pPr>
      <w:r>
        <w:rPr>
          <w:rFonts w:ascii="Arial"/>
          <w:b/>
        </w:rPr>
        <w:t xml:space="preserve"> </w:t>
      </w:r>
    </w:p>
    <w:p w14:paraId="45C8DD25" w14:textId="77777777" w:rsidR="003C2B4F" w:rsidRDefault="003C2B4F">
      <w:pPr>
        <w:pStyle w:val="Corpodetexto"/>
        <w:rPr>
          <w:rFonts w:ascii="Arial"/>
          <w:b/>
        </w:rPr>
      </w:pPr>
    </w:p>
    <w:p w14:paraId="45D89B53" w14:textId="77777777" w:rsidR="003C2B4F" w:rsidRDefault="003C2B4F">
      <w:pPr>
        <w:pStyle w:val="Corpodetexto"/>
        <w:rPr>
          <w:rFonts w:ascii="Arial"/>
          <w:b/>
        </w:rPr>
      </w:pPr>
    </w:p>
    <w:p w14:paraId="21CB928D" w14:textId="4C87A766" w:rsidR="003C2B4F" w:rsidRDefault="0072144D">
      <w:pPr>
        <w:spacing w:before="1"/>
        <w:ind w:left="2"/>
        <w:rPr>
          <w:rFonts w:ascii="Arial" w:hAnsi="Arial"/>
          <w:b/>
        </w:rPr>
      </w:pPr>
      <w:r>
        <w:rPr>
          <w:rFonts w:ascii="Arial" w:hAnsi="Arial"/>
          <w:b/>
        </w:rPr>
        <w:t>Modalidade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Execução</w:t>
      </w:r>
      <w:r w:rsidR="00BE1F85">
        <w:rPr>
          <w:rFonts w:ascii="Arial" w:hAnsi="Arial"/>
          <w:b/>
        </w:rPr>
        <w:t xml:space="preserve"> </w:t>
      </w:r>
      <w:r w:rsidR="008902A6" w:rsidRPr="008902A6">
        <w:rPr>
          <w:rFonts w:ascii="Arial" w:hAnsi="Arial"/>
          <w:b/>
          <w:spacing w:val="-1"/>
        </w:rPr>
        <w:t>(</w:t>
      </w:r>
      <w:r w:rsidR="008902A6" w:rsidRPr="008902A6">
        <w:rPr>
          <w:rFonts w:ascii="Arial" w:hAnsi="Arial"/>
          <w:b/>
          <w:spacing w:val="-1"/>
          <w:shd w:val="clear" w:color="auto" w:fill="D9D9D9" w:themeFill="background1" w:themeFillShade="D9"/>
        </w:rPr>
        <w:t>Híbrida ou Contínua</w:t>
      </w:r>
      <w:r w:rsidR="008902A6" w:rsidRPr="008902A6">
        <w:rPr>
          <w:rFonts w:ascii="Arial" w:hAnsi="Arial"/>
          <w:b/>
          <w:spacing w:val="-1"/>
        </w:rPr>
        <w:t>)</w:t>
      </w:r>
      <w:r w:rsidR="008902A6">
        <w:rPr>
          <w:rFonts w:ascii="Arial" w:hAnsi="Arial"/>
          <w:b/>
          <w:spacing w:val="-1"/>
        </w:rPr>
        <w:t xml:space="preserve">:  </w:t>
      </w:r>
      <w:r w:rsidR="008902A6" w:rsidRPr="008902A6">
        <w:rPr>
          <w:rFonts w:ascii="Arial" w:hAnsi="Arial"/>
          <w:b/>
          <w:spacing w:val="-1"/>
          <w:shd w:val="clear" w:color="auto" w:fill="D9D9D9" w:themeFill="background1" w:themeFillShade="D9"/>
        </w:rPr>
        <w:t xml:space="preserve">        </w:t>
      </w:r>
    </w:p>
    <w:p w14:paraId="19C1E512" w14:textId="77777777" w:rsidR="003C2B4F" w:rsidRDefault="003C2B4F">
      <w:pPr>
        <w:pStyle w:val="Corpodetexto"/>
        <w:spacing w:before="252"/>
        <w:rPr>
          <w:rFonts w:ascii="Arial"/>
          <w:b/>
        </w:rPr>
      </w:pPr>
    </w:p>
    <w:p w14:paraId="7464B71F" w14:textId="7E1CBBED" w:rsidR="003C2B4F" w:rsidRDefault="00E27663" w:rsidP="00E671CF">
      <w:pPr>
        <w:spacing w:line="288" w:lineRule="auto"/>
        <w:ind w:left="4397" w:right="136"/>
        <w:jc w:val="both"/>
        <w:rPr>
          <w:rFonts w:ascii="Arial"/>
          <w:b/>
        </w:rPr>
      </w:pPr>
      <w:r w:rsidRPr="00E27663">
        <w:rPr>
          <w:rFonts w:ascii="Arial" w:hAnsi="Arial"/>
          <w:b/>
          <w:shd w:val="clear" w:color="auto" w:fill="D9D9D9" w:themeFill="background1" w:themeFillShade="D9"/>
        </w:rPr>
        <w:t xml:space="preserve"> </w:t>
      </w:r>
      <w:r>
        <w:rPr>
          <w:rFonts w:ascii="Arial" w:hAnsi="Arial"/>
          <w:b/>
          <w:shd w:val="clear" w:color="auto" w:fill="D9D9D9" w:themeFill="background1" w:themeFillShade="D9"/>
        </w:rPr>
        <w:t xml:space="preserve">  </w:t>
      </w:r>
      <w:r w:rsidRPr="00E27663">
        <w:rPr>
          <w:rFonts w:ascii="Arial" w:hAnsi="Arial"/>
          <w:b/>
          <w:shd w:val="clear" w:color="auto" w:fill="D9D9D9" w:themeFill="background1" w:themeFillShade="D9"/>
        </w:rPr>
        <w:t xml:space="preserve">  </w:t>
      </w:r>
      <w:r w:rsidR="0072144D">
        <w:rPr>
          <w:rFonts w:ascii="Arial" w:hAnsi="Arial"/>
          <w:b/>
        </w:rPr>
        <w:t xml:space="preserve">º TERMO ADITIVO AO TERMO DE COMPROMISSO Nº </w:t>
      </w:r>
      <w:r>
        <w:rPr>
          <w:rFonts w:ascii="Arial" w:hAnsi="Arial"/>
          <w:b/>
          <w:shd w:val="clear" w:color="auto" w:fill="D9D9D9" w:themeFill="background1" w:themeFillShade="D9"/>
        </w:rPr>
        <w:t xml:space="preserve">   </w:t>
      </w:r>
      <w:r w:rsidR="00F329FD" w:rsidRPr="00E27663">
        <w:rPr>
          <w:rFonts w:ascii="Arial" w:hAnsi="Arial"/>
          <w:b/>
          <w:shd w:val="clear" w:color="auto" w:fill="D9D9D9" w:themeFill="background1" w:themeFillShade="D9"/>
        </w:rPr>
        <w:t>/</w:t>
      </w:r>
      <w:r>
        <w:rPr>
          <w:rFonts w:ascii="Arial" w:hAnsi="Arial"/>
          <w:b/>
          <w:shd w:val="clear" w:color="auto" w:fill="D9D9D9" w:themeFill="background1" w:themeFillShade="D9"/>
        </w:rPr>
        <w:t xml:space="preserve">   </w:t>
      </w:r>
      <w:r w:rsidR="0072144D" w:rsidRPr="00F329FD">
        <w:rPr>
          <w:rFonts w:ascii="Arial" w:hAnsi="Arial"/>
          <w:b/>
        </w:rPr>
        <w:t xml:space="preserve"> </w:t>
      </w:r>
      <w:r w:rsidR="0072144D">
        <w:rPr>
          <w:rFonts w:ascii="Arial" w:hAnsi="Arial"/>
          <w:b/>
        </w:rPr>
        <w:t xml:space="preserve">QUE ENTRE SI CELEBRAM O ESTADO DO ESPÍRITO SANTO, POR INTERMÉDIO </w:t>
      </w:r>
      <w:r w:rsidR="007B5595">
        <w:rPr>
          <w:rFonts w:ascii="Arial" w:hAnsi="Arial"/>
          <w:b/>
        </w:rPr>
        <w:t xml:space="preserve">DO INSTITUTO DE ATENDIMENTO SOCIOEDUCATIVO – IASES </w:t>
      </w:r>
      <w:r w:rsidR="0072144D">
        <w:rPr>
          <w:rFonts w:ascii="Arial" w:hAnsi="Arial"/>
          <w:b/>
        </w:rPr>
        <w:t xml:space="preserve"> E O</w:t>
      </w:r>
      <w:r>
        <w:rPr>
          <w:rFonts w:ascii="Arial" w:hAnsi="Arial"/>
          <w:b/>
        </w:rPr>
        <w:t xml:space="preserve"> </w:t>
      </w:r>
      <w:r w:rsidR="0072144D">
        <w:rPr>
          <w:rFonts w:ascii="Arial" w:hAnsi="Arial"/>
          <w:b/>
        </w:rPr>
        <w:t>(A) SERVIDOR</w:t>
      </w:r>
      <w:r>
        <w:rPr>
          <w:rFonts w:ascii="Arial" w:hAnsi="Arial"/>
          <w:b/>
        </w:rPr>
        <w:t xml:space="preserve"> </w:t>
      </w:r>
      <w:r w:rsidR="0072144D">
        <w:rPr>
          <w:rFonts w:ascii="Arial" w:hAnsi="Arial"/>
          <w:b/>
        </w:rPr>
        <w:t>(A)</w:t>
      </w:r>
      <w:r>
        <w:rPr>
          <w:rFonts w:ascii="Arial" w:hAnsi="Arial"/>
          <w:b/>
        </w:rPr>
        <w:t xml:space="preserve"> </w:t>
      </w:r>
      <w:r w:rsidRPr="00E27663">
        <w:rPr>
          <w:rFonts w:ascii="Arial" w:hAnsi="Arial"/>
          <w:b/>
          <w:shd w:val="clear" w:color="auto" w:fill="D9D9D9" w:themeFill="background1" w:themeFillShade="D9"/>
        </w:rPr>
        <w:t xml:space="preserve"> </w:t>
      </w:r>
      <w:r>
        <w:rPr>
          <w:rFonts w:ascii="Arial" w:hAnsi="Arial"/>
          <w:b/>
          <w:shd w:val="clear" w:color="auto" w:fill="D9D9D9" w:themeFill="background1" w:themeFillShade="D9"/>
        </w:rPr>
        <w:t xml:space="preserve">           </w:t>
      </w:r>
      <w:r w:rsidRPr="00E27663">
        <w:rPr>
          <w:rFonts w:ascii="Arial" w:hAnsi="Arial"/>
          <w:b/>
          <w:shd w:val="clear" w:color="auto" w:fill="D9D9D9" w:themeFill="background1" w:themeFillShade="D9"/>
        </w:rPr>
        <w:t xml:space="preserve">  </w:t>
      </w:r>
      <w:r w:rsidR="00A35E11">
        <w:rPr>
          <w:rFonts w:ascii="Arial" w:hAnsi="Arial"/>
          <w:b/>
        </w:rPr>
        <w:t>.</w:t>
      </w:r>
    </w:p>
    <w:p w14:paraId="56D20E55" w14:textId="77777777" w:rsidR="003C2B4F" w:rsidRDefault="003C2B4F">
      <w:pPr>
        <w:pStyle w:val="Corpodetexto"/>
        <w:rPr>
          <w:rFonts w:ascii="Arial"/>
          <w:b/>
        </w:rPr>
      </w:pPr>
    </w:p>
    <w:p w14:paraId="537CA646" w14:textId="77777777" w:rsidR="003C2B4F" w:rsidRDefault="003C2B4F">
      <w:pPr>
        <w:pStyle w:val="Corpodetexto"/>
        <w:spacing w:before="1"/>
        <w:rPr>
          <w:rFonts w:ascii="Arial"/>
          <w:b/>
        </w:rPr>
      </w:pPr>
    </w:p>
    <w:p w14:paraId="7003ABA3" w14:textId="5C9EF10A" w:rsidR="003C2B4F" w:rsidRPr="00BC2FFD" w:rsidRDefault="0072144D">
      <w:pPr>
        <w:pStyle w:val="Corpodetexto"/>
        <w:tabs>
          <w:tab w:val="left" w:pos="1681"/>
          <w:tab w:val="left" w:pos="2594"/>
          <w:tab w:val="left" w:pos="5513"/>
          <w:tab w:val="left" w:pos="7117"/>
          <w:tab w:val="left" w:pos="7995"/>
        </w:tabs>
        <w:spacing w:line="288" w:lineRule="auto"/>
        <w:ind w:left="2" w:right="133"/>
        <w:jc w:val="both"/>
      </w:pPr>
      <w:r>
        <w:t xml:space="preserve">O </w:t>
      </w:r>
      <w:r>
        <w:rPr>
          <w:rFonts w:ascii="Arial" w:hAnsi="Arial"/>
          <w:b/>
        </w:rPr>
        <w:t xml:space="preserve">ESTADO DO ESPÍRITO SANTO, </w:t>
      </w:r>
      <w:r>
        <w:t>pessoa jurídica de direito público interno, por meio d</w:t>
      </w:r>
      <w:r w:rsidR="008F1AE6">
        <w:t>o</w:t>
      </w:r>
      <w:r>
        <w:t xml:space="preserve"> </w:t>
      </w:r>
      <w:r w:rsidR="008F1AE6">
        <w:rPr>
          <w:rFonts w:ascii="Arial" w:hAnsi="Arial" w:cs="Arial"/>
        </w:rPr>
        <w:t>Instituto de Atendimento Socioeducativo do Espírito Santo – IASES, vinculado à Secretaria de Estado de Direitos Humanos - SEDH</w:t>
      </w:r>
      <w:r>
        <w:t>, neste ato representada pel</w:t>
      </w:r>
      <w:r w:rsidR="00E27663">
        <w:t>o</w:t>
      </w:r>
      <w:r>
        <w:rPr>
          <w:spacing w:val="-9"/>
        </w:rPr>
        <w:t xml:space="preserve"> </w:t>
      </w:r>
      <w:r>
        <w:t>gestor</w:t>
      </w:r>
      <w:r w:rsidR="00E27663">
        <w:t xml:space="preserve"> (a) </w:t>
      </w:r>
      <w:r w:rsidR="00E27663">
        <w:t xml:space="preserve">Sr (a) </w:t>
      </w:r>
      <w:r w:rsidR="00E27663">
        <w:t xml:space="preserve"> </w:t>
      </w:r>
      <w:r w:rsidR="00E27663" w:rsidRPr="00E27663">
        <w:rPr>
          <w:shd w:val="clear" w:color="auto" w:fill="D9D9D9" w:themeFill="background1" w:themeFillShade="D9"/>
        </w:rPr>
        <w:t xml:space="preserve">  </w:t>
      </w:r>
      <w:r w:rsidR="00E27663">
        <w:rPr>
          <w:shd w:val="clear" w:color="auto" w:fill="D9D9D9" w:themeFill="background1" w:themeFillShade="D9"/>
        </w:rPr>
        <w:t xml:space="preserve">       </w:t>
      </w:r>
      <w:r w:rsidR="00E27663" w:rsidRPr="00E27663">
        <w:rPr>
          <w:shd w:val="clear" w:color="auto" w:fill="D9D9D9" w:themeFill="background1" w:themeFillShade="D9"/>
        </w:rPr>
        <w:t xml:space="preserve">  </w:t>
      </w:r>
      <w:r>
        <w:t>,</w:t>
      </w:r>
      <w:r>
        <w:rPr>
          <w:spacing w:val="-7"/>
        </w:rPr>
        <w:t xml:space="preserve"> </w:t>
      </w:r>
      <w:r>
        <w:rPr>
          <w:spacing w:val="-10"/>
        </w:rPr>
        <w:t xml:space="preserve"> </w:t>
      </w:r>
      <w:r>
        <w:t>e,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outro</w:t>
      </w:r>
      <w:r>
        <w:rPr>
          <w:spacing w:val="-11"/>
        </w:rPr>
        <w:t xml:space="preserve"> </w:t>
      </w:r>
      <w:r>
        <w:t>lado,</w:t>
      </w:r>
      <w:r>
        <w:rPr>
          <w:spacing w:val="-8"/>
        </w:rPr>
        <w:t xml:space="preserve"> </w:t>
      </w:r>
      <w:r>
        <w:t>o(a)</w:t>
      </w:r>
      <w:r>
        <w:rPr>
          <w:spacing w:val="-10"/>
        </w:rPr>
        <w:t xml:space="preserve"> </w:t>
      </w:r>
      <w:r>
        <w:t>servidor(a)</w:t>
      </w:r>
      <w:r w:rsidR="00E27663">
        <w:t xml:space="preserve"> </w:t>
      </w:r>
      <w:r w:rsidR="00E27663" w:rsidRPr="00E27663">
        <w:rPr>
          <w:shd w:val="clear" w:color="auto" w:fill="D9D9D9" w:themeFill="background1" w:themeFillShade="D9"/>
        </w:rPr>
        <w:t xml:space="preserve">      </w:t>
      </w:r>
      <w:r w:rsidR="00E27663" w:rsidRPr="00E27663">
        <w:rPr>
          <w:rFonts w:ascii="Arial" w:hAnsi="Arial"/>
          <w:b/>
          <w:shd w:val="clear" w:color="auto" w:fill="D9D9D9" w:themeFill="background1" w:themeFillShade="D9"/>
        </w:rPr>
        <w:t xml:space="preserve">  </w:t>
      </w:r>
      <w:r w:rsidR="00E27663">
        <w:rPr>
          <w:rFonts w:ascii="Arial" w:hAnsi="Arial"/>
          <w:b/>
          <w:shd w:val="clear" w:color="auto" w:fill="D9D9D9" w:themeFill="background1" w:themeFillShade="D9"/>
        </w:rPr>
        <w:t xml:space="preserve">      </w:t>
      </w:r>
      <w:r w:rsidR="00E27663" w:rsidRPr="00E27663">
        <w:rPr>
          <w:rFonts w:ascii="Arial" w:hAnsi="Arial"/>
          <w:b/>
          <w:shd w:val="clear" w:color="auto" w:fill="D9D9D9" w:themeFill="background1" w:themeFillShade="D9"/>
        </w:rPr>
        <w:t xml:space="preserve">   </w:t>
      </w:r>
      <w:r w:rsidRPr="00BC2FFD">
        <w:rPr>
          <w:rFonts w:ascii="Arial" w:hAnsi="Arial"/>
          <w:b/>
        </w:rPr>
        <w:t xml:space="preserve">, </w:t>
      </w:r>
      <w:r w:rsidRPr="00BC2FFD">
        <w:t>ocupante do cargo</w:t>
      </w:r>
      <w:r w:rsidR="00E27663">
        <w:t xml:space="preserve"> de</w:t>
      </w:r>
      <w:r w:rsidR="008F1AE6" w:rsidRPr="00BC2FFD">
        <w:t xml:space="preserve"> </w:t>
      </w:r>
      <w:r w:rsidR="00E27663" w:rsidRPr="00E27663">
        <w:rPr>
          <w:shd w:val="clear" w:color="auto" w:fill="D9D9D9" w:themeFill="background1" w:themeFillShade="D9"/>
        </w:rPr>
        <w:t xml:space="preserve">                       </w:t>
      </w:r>
      <w:r w:rsidR="00E27663">
        <w:rPr>
          <w:shd w:val="clear" w:color="auto" w:fill="D9D9D9" w:themeFill="background1" w:themeFillShade="D9"/>
        </w:rPr>
        <w:t>,</w:t>
      </w:r>
      <w:r w:rsidR="00E27663">
        <w:t xml:space="preserve"> </w:t>
      </w:r>
      <w:r w:rsidRPr="00AD10CD">
        <w:t>número funcional</w:t>
      </w:r>
      <w:r w:rsidR="00AD10CD">
        <w:t xml:space="preserve">  </w:t>
      </w:r>
      <w:r w:rsidR="00AD10CD" w:rsidRPr="00AD10CD">
        <w:rPr>
          <w:shd w:val="clear" w:color="auto" w:fill="D9D9D9" w:themeFill="background1" w:themeFillShade="D9"/>
        </w:rPr>
        <w:t xml:space="preserve">             </w:t>
      </w:r>
      <w:r w:rsidR="00AD10CD">
        <w:t xml:space="preserve"> </w:t>
      </w:r>
      <w:r w:rsidRPr="00AD10CD">
        <w:t>,</w:t>
      </w:r>
      <w:r w:rsidRPr="00BC2FFD">
        <w:rPr>
          <w:spacing w:val="-16"/>
        </w:rPr>
        <w:t xml:space="preserve"> </w:t>
      </w:r>
      <w:r w:rsidRPr="00BC2FFD">
        <w:t xml:space="preserve">portador do </w:t>
      </w:r>
      <w:r w:rsidRPr="00AD10CD">
        <w:t>CPF nº</w:t>
      </w:r>
      <w:r w:rsidR="00AD10CD">
        <w:t xml:space="preserve">   </w:t>
      </w:r>
      <w:r w:rsidR="00AD10CD" w:rsidRPr="00AD10CD">
        <w:rPr>
          <w:shd w:val="clear" w:color="auto" w:fill="D9D9D9" w:themeFill="background1" w:themeFillShade="D9"/>
        </w:rPr>
        <w:t xml:space="preserve">           </w:t>
      </w:r>
      <w:r w:rsidRPr="00BC2FFD">
        <w:t xml:space="preserve">, em conformidade com os autos do processo </w:t>
      </w:r>
      <w:r w:rsidRPr="00AD10CD">
        <w:t>nº</w:t>
      </w:r>
      <w:r w:rsidR="008F1AE6" w:rsidRPr="00AD10CD">
        <w:t xml:space="preserve"> </w:t>
      </w:r>
      <w:r w:rsidR="00AD10CD">
        <w:t xml:space="preserve"> </w:t>
      </w:r>
      <w:r w:rsidR="00AD10CD" w:rsidRPr="00AD10CD">
        <w:rPr>
          <w:shd w:val="clear" w:color="auto" w:fill="D9D9D9" w:themeFill="background1" w:themeFillShade="D9"/>
        </w:rPr>
        <w:t xml:space="preserve"> </w:t>
      </w:r>
      <w:r w:rsidR="00AD10CD">
        <w:rPr>
          <w:shd w:val="clear" w:color="auto" w:fill="D9D9D9" w:themeFill="background1" w:themeFillShade="D9"/>
        </w:rPr>
        <w:t xml:space="preserve">       </w:t>
      </w:r>
      <w:r w:rsidR="00AD10CD" w:rsidRPr="00AD10CD">
        <w:rPr>
          <w:shd w:val="clear" w:color="auto" w:fill="D9D9D9" w:themeFill="background1" w:themeFillShade="D9"/>
        </w:rPr>
        <w:t xml:space="preserve">  </w:t>
      </w:r>
      <w:r w:rsidR="00AD10CD">
        <w:t xml:space="preserve"> </w:t>
      </w:r>
      <w:r w:rsidRPr="00BC2FFD">
        <w:t>e</w:t>
      </w:r>
      <w:r w:rsidRPr="00BC2FFD">
        <w:rPr>
          <w:spacing w:val="-16"/>
        </w:rPr>
        <w:t xml:space="preserve"> </w:t>
      </w:r>
      <w:r w:rsidRPr="00BC2FFD">
        <w:t>com</w:t>
      </w:r>
      <w:r w:rsidRPr="00BC2FFD">
        <w:rPr>
          <w:spacing w:val="-15"/>
        </w:rPr>
        <w:t xml:space="preserve"> </w:t>
      </w:r>
      <w:r w:rsidRPr="00BC2FFD">
        <w:t xml:space="preserve">fundamento na Lei Complementar Nº 1.081/2024, RESOLVEM firmar o presente </w:t>
      </w:r>
      <w:r w:rsidRPr="00AD10CD">
        <w:t>TERMO ADITIVO AO TERMO DE COMPROMISSO</w:t>
      </w:r>
      <w:r w:rsidRPr="00BC2FFD">
        <w:t>, que regerá mediante as seguintes cláusulas e condições:</w:t>
      </w:r>
    </w:p>
    <w:p w14:paraId="57DC6EBF" w14:textId="77777777" w:rsidR="003C2B4F" w:rsidRPr="00BC2FFD" w:rsidRDefault="003C2B4F">
      <w:pPr>
        <w:pStyle w:val="Corpodetexto"/>
      </w:pPr>
    </w:p>
    <w:p w14:paraId="3E9169D5" w14:textId="77777777" w:rsidR="003C2B4F" w:rsidRPr="00BC2FFD" w:rsidRDefault="003C2B4F">
      <w:pPr>
        <w:pStyle w:val="Corpodetexto"/>
        <w:spacing w:before="101"/>
      </w:pPr>
    </w:p>
    <w:p w14:paraId="6B95DF0D" w14:textId="77777777" w:rsidR="003C2B4F" w:rsidRPr="00BC2FFD" w:rsidRDefault="0072144D">
      <w:pPr>
        <w:pStyle w:val="Ttulo1"/>
      </w:pPr>
      <w:r w:rsidRPr="00BC2FFD">
        <w:t>CLÁUSULA</w:t>
      </w:r>
      <w:r w:rsidRPr="00BC2FFD">
        <w:rPr>
          <w:spacing w:val="-5"/>
        </w:rPr>
        <w:t xml:space="preserve"> </w:t>
      </w:r>
      <w:r w:rsidRPr="00BC2FFD">
        <w:t>PRIMEIRA</w:t>
      </w:r>
      <w:r w:rsidRPr="00BC2FFD">
        <w:rPr>
          <w:spacing w:val="-7"/>
        </w:rPr>
        <w:t xml:space="preserve"> </w:t>
      </w:r>
      <w:r w:rsidRPr="00BC2FFD">
        <w:t>–</w:t>
      </w:r>
      <w:r w:rsidRPr="00BC2FFD">
        <w:rPr>
          <w:spacing w:val="-5"/>
        </w:rPr>
        <w:t xml:space="preserve"> </w:t>
      </w:r>
      <w:r w:rsidRPr="00BC2FFD">
        <w:t>DO</w:t>
      </w:r>
      <w:r w:rsidRPr="00BC2FFD">
        <w:rPr>
          <w:spacing w:val="-6"/>
        </w:rPr>
        <w:t xml:space="preserve"> </w:t>
      </w:r>
      <w:r w:rsidRPr="00BC2FFD">
        <w:rPr>
          <w:spacing w:val="-2"/>
        </w:rPr>
        <w:t>OBJETO</w:t>
      </w:r>
    </w:p>
    <w:p w14:paraId="6F9AEB48" w14:textId="77777777" w:rsidR="003C2B4F" w:rsidRPr="00BC2FFD" w:rsidRDefault="003C2B4F">
      <w:pPr>
        <w:pStyle w:val="Corpodetexto"/>
        <w:spacing w:before="101"/>
        <w:rPr>
          <w:rFonts w:ascii="Arial"/>
          <w:b/>
        </w:rPr>
      </w:pPr>
    </w:p>
    <w:p w14:paraId="25412936" w14:textId="645CBA82" w:rsidR="003C2B4F" w:rsidRPr="00BC2FFD" w:rsidRDefault="0072144D">
      <w:pPr>
        <w:pStyle w:val="PargrafodaLista"/>
        <w:numPr>
          <w:ilvl w:val="1"/>
          <w:numId w:val="3"/>
        </w:numPr>
        <w:tabs>
          <w:tab w:val="left" w:pos="709"/>
          <w:tab w:val="left" w:pos="3288"/>
          <w:tab w:val="left" w:pos="4020"/>
          <w:tab w:val="left" w:pos="6526"/>
          <w:tab w:val="left" w:pos="7513"/>
        </w:tabs>
        <w:spacing w:line="288" w:lineRule="auto"/>
        <w:ind w:right="135" w:firstLine="0"/>
        <w:jc w:val="both"/>
      </w:pPr>
      <w:r w:rsidRPr="00BC2FFD">
        <w:t>O presente instrumento tem como objeto a prorrogação do prazo de vigência do Termo de Compromisso nº</w:t>
      </w:r>
      <w:r w:rsidR="008F1AE6" w:rsidRPr="00BC2FFD">
        <w:rPr>
          <w:rFonts w:ascii="Arial" w:hAnsi="Arial"/>
          <w:b/>
          <w:spacing w:val="-10"/>
        </w:rPr>
        <w:t xml:space="preserve"> </w:t>
      </w:r>
      <w:r w:rsidR="00AD10CD" w:rsidRPr="00AD10CD">
        <w:rPr>
          <w:rFonts w:ascii="Arial" w:hAnsi="Arial"/>
          <w:b/>
          <w:spacing w:val="-10"/>
          <w:shd w:val="clear" w:color="auto" w:fill="D9D9D9" w:themeFill="background1" w:themeFillShade="D9"/>
        </w:rPr>
        <w:t xml:space="preserve">      </w:t>
      </w:r>
      <w:r w:rsidR="00F329FD" w:rsidRPr="00BC2FFD">
        <w:rPr>
          <w:rFonts w:ascii="Arial" w:hAnsi="Arial"/>
          <w:b/>
          <w:spacing w:val="-10"/>
        </w:rPr>
        <w:t xml:space="preserve"> </w:t>
      </w:r>
      <w:r w:rsidR="008F1AE6" w:rsidRPr="00BC2FFD">
        <w:rPr>
          <w:rFonts w:ascii="Arial" w:hAnsi="Arial"/>
          <w:b/>
          <w:spacing w:val="-10"/>
        </w:rPr>
        <w:t xml:space="preserve"> </w:t>
      </w:r>
      <w:r w:rsidRPr="00BC2FFD">
        <w:t>que autoriza o</w:t>
      </w:r>
      <w:r w:rsidR="00AD10CD">
        <w:t xml:space="preserve"> </w:t>
      </w:r>
      <w:r w:rsidRPr="00BC2FFD">
        <w:t>(a) servidor</w:t>
      </w:r>
      <w:r w:rsidR="00AD10CD">
        <w:t xml:space="preserve"> </w:t>
      </w:r>
      <w:r w:rsidRPr="00BC2FFD">
        <w:t>(a)</w:t>
      </w:r>
      <w:r w:rsidR="00BE1F85">
        <w:t xml:space="preserve"> </w:t>
      </w:r>
      <w:r w:rsidR="00AD10CD">
        <w:rPr>
          <w:b/>
          <w:bCs/>
        </w:rPr>
        <w:t xml:space="preserve"> </w:t>
      </w:r>
      <w:r w:rsidR="00AD10CD" w:rsidRPr="00AD10CD">
        <w:rPr>
          <w:b/>
          <w:bCs/>
          <w:shd w:val="clear" w:color="auto" w:fill="D9D9D9" w:themeFill="background1" w:themeFillShade="D9"/>
        </w:rPr>
        <w:t xml:space="preserve">     </w:t>
      </w:r>
      <w:r w:rsidR="00AD10CD">
        <w:rPr>
          <w:b/>
          <w:bCs/>
          <w:shd w:val="clear" w:color="auto" w:fill="D9D9D9" w:themeFill="background1" w:themeFillShade="D9"/>
        </w:rPr>
        <w:t xml:space="preserve">            </w:t>
      </w:r>
      <w:r w:rsidR="00AD10CD" w:rsidRPr="00AD10CD">
        <w:rPr>
          <w:b/>
          <w:bCs/>
          <w:shd w:val="clear" w:color="auto" w:fill="D9D9D9" w:themeFill="background1" w:themeFillShade="D9"/>
        </w:rPr>
        <w:t xml:space="preserve">  </w:t>
      </w:r>
      <w:r w:rsidR="00AD10CD" w:rsidRPr="00AD10CD">
        <w:rPr>
          <w:b/>
          <w:bCs/>
        </w:rPr>
        <w:t xml:space="preserve">    </w:t>
      </w:r>
      <w:r w:rsidR="00AD10CD">
        <w:rPr>
          <w:b/>
          <w:bCs/>
        </w:rPr>
        <w:t xml:space="preserve"> </w:t>
      </w:r>
      <w:r w:rsidRPr="00BC2FFD">
        <w:t>a</w:t>
      </w:r>
      <w:r w:rsidRPr="00BC2FFD">
        <w:rPr>
          <w:spacing w:val="-16"/>
        </w:rPr>
        <w:t xml:space="preserve"> </w:t>
      </w:r>
      <w:r w:rsidRPr="00BC2FFD">
        <w:t>realizar</w:t>
      </w:r>
      <w:r w:rsidRPr="00BC2FFD">
        <w:rPr>
          <w:spacing w:val="-15"/>
        </w:rPr>
        <w:t xml:space="preserve"> </w:t>
      </w:r>
      <w:r w:rsidRPr="00BC2FFD">
        <w:t>suas atividades laborais na modalidade teletrabalho em formato</w:t>
      </w:r>
      <w:r w:rsidR="008F1AE6" w:rsidRPr="00BC2FFD">
        <w:t xml:space="preserve"> </w:t>
      </w:r>
      <w:r w:rsidR="008F1AE6" w:rsidRPr="00BC2FFD">
        <w:rPr>
          <w:b/>
          <w:bCs/>
        </w:rPr>
        <w:t>Híbrido</w:t>
      </w:r>
      <w:r w:rsidRPr="00BC2FFD">
        <w:t>, conforme previsão das Cláusulas Quarta e Sexta.</w:t>
      </w:r>
    </w:p>
    <w:p w14:paraId="4FD6C06D" w14:textId="77777777" w:rsidR="003C2B4F" w:rsidRPr="00BC2FFD" w:rsidRDefault="003C2B4F">
      <w:pPr>
        <w:pStyle w:val="Corpodetexto"/>
        <w:spacing w:before="52"/>
      </w:pPr>
    </w:p>
    <w:p w14:paraId="7CA0FE32" w14:textId="05450A9E" w:rsidR="003C2B4F" w:rsidRPr="00BC2FFD" w:rsidRDefault="0072144D">
      <w:pPr>
        <w:pStyle w:val="PargrafodaLista"/>
        <w:numPr>
          <w:ilvl w:val="1"/>
          <w:numId w:val="3"/>
        </w:numPr>
        <w:tabs>
          <w:tab w:val="left" w:pos="772"/>
          <w:tab w:val="left" w:pos="981"/>
        </w:tabs>
        <w:spacing w:line="288" w:lineRule="auto"/>
        <w:ind w:right="143" w:firstLine="0"/>
        <w:jc w:val="both"/>
      </w:pPr>
      <w:r w:rsidRPr="00BC2FFD">
        <w:t xml:space="preserve">O Termo de Compromisso, prorrogado por este instrumento, passa a ter vigência </w:t>
      </w:r>
      <w:r w:rsidRPr="00BC2FFD">
        <w:rPr>
          <w:spacing w:val="-4"/>
        </w:rPr>
        <w:t>até</w:t>
      </w:r>
      <w:r w:rsidR="00BC2FFD" w:rsidRPr="00BC2FFD">
        <w:t xml:space="preserve"> </w:t>
      </w:r>
      <w:r w:rsidR="00AD10CD" w:rsidRPr="00AD10CD">
        <w:rPr>
          <w:shd w:val="clear" w:color="auto" w:fill="D9D9D9" w:themeFill="background1" w:themeFillShade="D9"/>
        </w:rPr>
        <w:t xml:space="preserve">      </w:t>
      </w:r>
      <w:r w:rsidR="000B4EDB">
        <w:t>/</w:t>
      </w:r>
      <w:r w:rsidR="00AD10CD">
        <w:t xml:space="preserve"> </w:t>
      </w:r>
      <w:r w:rsidR="00AD10CD" w:rsidRPr="00AD10CD">
        <w:rPr>
          <w:shd w:val="clear" w:color="auto" w:fill="D9D9D9" w:themeFill="background1" w:themeFillShade="D9"/>
        </w:rPr>
        <w:t xml:space="preserve">     </w:t>
      </w:r>
      <w:r w:rsidR="00AD10CD">
        <w:t xml:space="preserve"> </w:t>
      </w:r>
      <w:r w:rsidR="000B4EDB">
        <w:t>/</w:t>
      </w:r>
      <w:r w:rsidR="00AD10CD">
        <w:t xml:space="preserve"> </w:t>
      </w:r>
      <w:r w:rsidR="00AD10CD" w:rsidRPr="00AD10CD">
        <w:rPr>
          <w:shd w:val="clear" w:color="auto" w:fill="D9D9D9" w:themeFill="background1" w:themeFillShade="D9"/>
        </w:rPr>
        <w:t xml:space="preserve">      </w:t>
      </w:r>
      <w:r w:rsidR="00AD10CD">
        <w:t xml:space="preserve"> </w:t>
      </w:r>
      <w:r w:rsidRPr="00BC2FFD">
        <w:t>.</w:t>
      </w:r>
    </w:p>
    <w:p w14:paraId="4744B3E2" w14:textId="77777777" w:rsidR="003C2B4F" w:rsidRDefault="003C2B4F">
      <w:pPr>
        <w:pStyle w:val="Corpodetexto"/>
      </w:pPr>
    </w:p>
    <w:p w14:paraId="31B5B859" w14:textId="77777777" w:rsidR="003C2B4F" w:rsidRDefault="003C2B4F">
      <w:pPr>
        <w:pStyle w:val="Corpodetexto"/>
        <w:spacing w:before="102"/>
      </w:pPr>
    </w:p>
    <w:p w14:paraId="236E009B" w14:textId="77777777" w:rsidR="003C2B4F" w:rsidRDefault="0072144D">
      <w:pPr>
        <w:pStyle w:val="Ttulo1"/>
      </w:pPr>
      <w:r>
        <w:t>CLÁUSULA</w:t>
      </w:r>
      <w:r>
        <w:rPr>
          <w:spacing w:val="-5"/>
        </w:rPr>
        <w:t xml:space="preserve"> </w:t>
      </w:r>
      <w:r>
        <w:t>SEGUNDA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spacing w:val="-2"/>
        </w:rPr>
        <w:t>PUBLICIDADE</w:t>
      </w:r>
    </w:p>
    <w:p w14:paraId="4E19FEB8" w14:textId="77777777" w:rsidR="003C2B4F" w:rsidRDefault="003C2B4F">
      <w:pPr>
        <w:pStyle w:val="Corpodetexto"/>
        <w:spacing w:before="101"/>
        <w:rPr>
          <w:rFonts w:ascii="Arial"/>
          <w:b/>
        </w:rPr>
      </w:pPr>
    </w:p>
    <w:p w14:paraId="564DAC76" w14:textId="06A3133E" w:rsidR="003C2B4F" w:rsidRDefault="0072144D">
      <w:pPr>
        <w:pStyle w:val="PargrafodaLista"/>
        <w:numPr>
          <w:ilvl w:val="1"/>
          <w:numId w:val="2"/>
        </w:numPr>
        <w:tabs>
          <w:tab w:val="left" w:pos="457"/>
        </w:tabs>
        <w:spacing w:line="288" w:lineRule="auto"/>
        <w:ind w:firstLine="0"/>
        <w:jc w:val="both"/>
        <w:rPr>
          <w:rFonts w:ascii="Times New Roman" w:hAnsi="Times New Roman"/>
          <w:sz w:val="20"/>
        </w:rPr>
      </w:pPr>
      <w:r>
        <w:t>O resumo das informações do presente termo aditivo serão disponibilizadas no s</w:t>
      </w:r>
      <w:r w:rsidR="00E671CF">
        <w:t>ite do IASES.</w:t>
      </w:r>
    </w:p>
    <w:p w14:paraId="7CDE1FFA" w14:textId="77777777" w:rsidR="003C2B4F" w:rsidRDefault="003C2B4F">
      <w:pPr>
        <w:pStyle w:val="Corpodetexto"/>
        <w:rPr>
          <w:rFonts w:ascii="Times New Roman"/>
        </w:rPr>
      </w:pPr>
    </w:p>
    <w:p w14:paraId="707DB659" w14:textId="77777777" w:rsidR="003C2B4F" w:rsidRDefault="003C2B4F">
      <w:pPr>
        <w:pStyle w:val="Corpodetexto"/>
        <w:spacing w:before="99"/>
        <w:rPr>
          <w:rFonts w:ascii="Times New Roman"/>
        </w:rPr>
      </w:pPr>
    </w:p>
    <w:p w14:paraId="21C97057" w14:textId="77777777" w:rsidR="003C2B4F" w:rsidRDefault="0072144D">
      <w:pPr>
        <w:pStyle w:val="Ttulo1"/>
      </w:pPr>
      <w:r>
        <w:t>CLÁUSULA</w:t>
      </w:r>
      <w:r>
        <w:rPr>
          <w:spacing w:val="-8"/>
        </w:rPr>
        <w:t xml:space="preserve"> </w:t>
      </w:r>
      <w:r>
        <w:t>TERCEIRA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RATIFICAÇÃO</w:t>
      </w:r>
      <w:r>
        <w:rPr>
          <w:spacing w:val="-5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DEMAIS</w:t>
      </w:r>
      <w:r>
        <w:rPr>
          <w:spacing w:val="-6"/>
        </w:rPr>
        <w:t xml:space="preserve"> </w:t>
      </w:r>
      <w:r>
        <w:rPr>
          <w:spacing w:val="-2"/>
        </w:rPr>
        <w:t>CONDIÇÕES</w:t>
      </w:r>
    </w:p>
    <w:p w14:paraId="47E784C2" w14:textId="77777777" w:rsidR="003C2B4F" w:rsidRDefault="003C2B4F">
      <w:pPr>
        <w:pStyle w:val="Corpodetexto"/>
        <w:spacing w:before="101"/>
        <w:rPr>
          <w:rFonts w:ascii="Arial"/>
          <w:b/>
        </w:rPr>
      </w:pPr>
    </w:p>
    <w:p w14:paraId="17DCE770" w14:textId="77777777" w:rsidR="003C2B4F" w:rsidRDefault="0072144D">
      <w:pPr>
        <w:pStyle w:val="PargrafodaLista"/>
        <w:numPr>
          <w:ilvl w:val="1"/>
          <w:numId w:val="1"/>
        </w:numPr>
        <w:tabs>
          <w:tab w:val="left" w:pos="435"/>
        </w:tabs>
        <w:spacing w:line="290" w:lineRule="auto"/>
        <w:ind w:firstLine="0"/>
      </w:pPr>
      <w:r>
        <w:t>Ficam mantidas</w:t>
      </w:r>
      <w:r>
        <w:rPr>
          <w:spacing w:val="-1"/>
        </w:rPr>
        <w:t xml:space="preserve"> </w:t>
      </w:r>
      <w:r>
        <w:t>todas as</w:t>
      </w:r>
      <w:r>
        <w:rPr>
          <w:spacing w:val="-2"/>
        </w:rPr>
        <w:t xml:space="preserve"> </w:t>
      </w:r>
      <w:r>
        <w:t>demais</w:t>
      </w:r>
      <w:r>
        <w:rPr>
          <w:spacing w:val="-1"/>
        </w:rPr>
        <w:t xml:space="preserve"> </w:t>
      </w:r>
      <w:r>
        <w:t>cláusulas</w:t>
      </w:r>
      <w:r>
        <w:rPr>
          <w:spacing w:val="-3"/>
        </w:rPr>
        <w:t xml:space="preserve"> </w:t>
      </w:r>
      <w:r>
        <w:t>e condições</w:t>
      </w:r>
      <w:r>
        <w:rPr>
          <w:spacing w:val="-1"/>
        </w:rPr>
        <w:t xml:space="preserve"> </w:t>
      </w:r>
      <w:r>
        <w:t>anteriormente</w:t>
      </w:r>
      <w:r>
        <w:rPr>
          <w:spacing w:val="-2"/>
        </w:rPr>
        <w:t xml:space="preserve"> </w:t>
      </w:r>
      <w:r>
        <w:t>avençadas, não alteradas pelo presente Termo Aditivo.</w:t>
      </w:r>
    </w:p>
    <w:p w14:paraId="10A768D1" w14:textId="77777777" w:rsidR="003C2B4F" w:rsidRDefault="003C2B4F">
      <w:pPr>
        <w:pStyle w:val="PargrafodaLista"/>
        <w:spacing w:line="290" w:lineRule="auto"/>
        <w:jc w:val="left"/>
        <w:sectPr w:rsidR="003C2B4F">
          <w:headerReference w:type="default" r:id="rId8"/>
          <w:type w:val="continuous"/>
          <w:pgSz w:w="11910" w:h="16850"/>
          <w:pgMar w:top="1020" w:right="1133" w:bottom="280" w:left="1700" w:header="661" w:footer="0" w:gutter="0"/>
          <w:pgNumType w:start="1"/>
          <w:cols w:space="720"/>
        </w:sectPr>
      </w:pPr>
    </w:p>
    <w:p w14:paraId="016CC517" w14:textId="77777777" w:rsidR="003C2B4F" w:rsidRDefault="0072144D">
      <w:pPr>
        <w:pStyle w:val="Corpodetexto"/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71EBDF20" wp14:editId="00DBB25C">
            <wp:simplePos x="0" y="0"/>
            <wp:positionH relativeFrom="page">
              <wp:posOffset>1428114</wp:posOffset>
            </wp:positionH>
            <wp:positionV relativeFrom="page">
              <wp:posOffset>246379</wp:posOffset>
            </wp:positionV>
            <wp:extent cx="444499" cy="46862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99" cy="468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7561DE9" wp14:editId="0DC626C0">
                <wp:simplePos x="0" y="0"/>
                <wp:positionH relativeFrom="page">
                  <wp:posOffset>872032</wp:posOffset>
                </wp:positionH>
                <wp:positionV relativeFrom="page">
                  <wp:posOffset>179831</wp:posOffset>
                </wp:positionV>
                <wp:extent cx="18415" cy="997458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9974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9974580">
                              <a:moveTo>
                                <a:pt x="18287" y="0"/>
                              </a:moveTo>
                              <a:lnTo>
                                <a:pt x="0" y="0"/>
                              </a:lnTo>
                              <a:lnTo>
                                <a:pt x="0" y="9974580"/>
                              </a:lnTo>
                              <a:lnTo>
                                <a:pt x="18287" y="9974580"/>
                              </a:lnTo>
                              <a:lnTo>
                                <a:pt x="182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BF007" id="Graphic 5" o:spid="_x0000_s1026" style="position:absolute;margin-left:68.65pt;margin-top:14.15pt;width:1.45pt;height:785.4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997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" path="m18287,l,,,9974580r18287,l18287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44D1A872" w14:textId="77777777" w:rsidR="003C2B4F" w:rsidRDefault="003C2B4F">
      <w:pPr>
        <w:pStyle w:val="Corpodetexto"/>
        <w:spacing w:before="192"/>
      </w:pPr>
    </w:p>
    <w:p w14:paraId="3A37F3E2" w14:textId="04140B1E" w:rsidR="003C2B4F" w:rsidRPr="00CF2907" w:rsidRDefault="0072144D">
      <w:pPr>
        <w:pStyle w:val="Corpodetexto"/>
        <w:tabs>
          <w:tab w:val="left" w:pos="6979"/>
          <w:tab w:val="left" w:pos="7957"/>
          <w:tab w:val="left" w:pos="8873"/>
        </w:tabs>
        <w:ind w:left="5203"/>
      </w:pPr>
      <w:r w:rsidRPr="00CF2907">
        <w:rPr>
          <w:spacing w:val="-2"/>
        </w:rPr>
        <w:t>Vitória/ES,</w:t>
      </w:r>
      <w:r w:rsidR="00E671CF" w:rsidRPr="00CF2907">
        <w:rPr>
          <w:spacing w:val="-2"/>
        </w:rPr>
        <w:t xml:space="preserve"> </w:t>
      </w:r>
      <w:r w:rsidR="008902A6">
        <w:rPr>
          <w:spacing w:val="-2"/>
        </w:rPr>
        <w:t xml:space="preserve"> </w:t>
      </w:r>
      <w:r w:rsidR="008902A6" w:rsidRPr="008902A6">
        <w:rPr>
          <w:spacing w:val="-2"/>
          <w:shd w:val="clear" w:color="auto" w:fill="D9D9D9" w:themeFill="background1" w:themeFillShade="D9"/>
        </w:rPr>
        <w:t xml:space="preserve"> </w:t>
      </w:r>
      <w:r w:rsidR="008902A6" w:rsidRPr="008902A6">
        <w:rPr>
          <w:spacing w:val="-5"/>
          <w:shd w:val="clear" w:color="auto" w:fill="D9D9D9" w:themeFill="background1" w:themeFillShade="D9"/>
        </w:rPr>
        <w:t xml:space="preserve">    </w:t>
      </w:r>
      <w:r w:rsidR="00FE421B" w:rsidRPr="00CF2907">
        <w:rPr>
          <w:spacing w:val="-5"/>
        </w:rPr>
        <w:t xml:space="preserve"> de </w:t>
      </w:r>
      <w:r w:rsidR="008902A6">
        <w:rPr>
          <w:spacing w:val="-5"/>
        </w:rPr>
        <w:t xml:space="preserve"> </w:t>
      </w:r>
      <w:r w:rsidR="008902A6" w:rsidRPr="008902A6">
        <w:rPr>
          <w:spacing w:val="-5"/>
          <w:shd w:val="clear" w:color="auto" w:fill="D9D9D9" w:themeFill="background1" w:themeFillShade="D9"/>
        </w:rPr>
        <w:t xml:space="preserve">         </w:t>
      </w:r>
      <w:r w:rsidR="008902A6">
        <w:rPr>
          <w:spacing w:val="-5"/>
        </w:rPr>
        <w:t xml:space="preserve"> </w:t>
      </w:r>
      <w:r w:rsidR="00FE421B" w:rsidRPr="00CF2907">
        <w:rPr>
          <w:spacing w:val="-5"/>
        </w:rPr>
        <w:t xml:space="preserve">de </w:t>
      </w:r>
      <w:r w:rsidR="008902A6" w:rsidRPr="008902A6">
        <w:rPr>
          <w:spacing w:val="-5"/>
          <w:shd w:val="clear" w:color="auto" w:fill="D9D9D9" w:themeFill="background1" w:themeFillShade="D9"/>
        </w:rPr>
        <w:t xml:space="preserve">        </w:t>
      </w:r>
      <w:r w:rsidRPr="00CF2907">
        <w:rPr>
          <w:spacing w:val="-10"/>
        </w:rPr>
        <w:t>.</w:t>
      </w:r>
    </w:p>
    <w:p w14:paraId="0F93FB92" w14:textId="77777777" w:rsidR="003C2B4F" w:rsidRDefault="003C2B4F">
      <w:pPr>
        <w:pStyle w:val="Corpodetexto"/>
      </w:pPr>
    </w:p>
    <w:p w14:paraId="3B26DB0B" w14:textId="77777777" w:rsidR="003C2B4F" w:rsidRDefault="003C2B4F">
      <w:pPr>
        <w:pStyle w:val="Corpodetexto"/>
        <w:spacing w:before="153"/>
      </w:pPr>
    </w:p>
    <w:p w14:paraId="5CAE0804" w14:textId="77777777" w:rsidR="003C2B4F" w:rsidRDefault="0072144D">
      <w:pPr>
        <w:pStyle w:val="Corpodetexto"/>
        <w:ind w:right="133"/>
        <w:jc w:val="center"/>
      </w:pPr>
      <w:r>
        <w:t>(Assinatura</w:t>
      </w:r>
      <w:r>
        <w:rPr>
          <w:spacing w:val="-11"/>
        </w:rPr>
        <w:t xml:space="preserve"> </w:t>
      </w:r>
      <w:r>
        <w:rPr>
          <w:spacing w:val="-2"/>
        </w:rPr>
        <w:t>eletrônica)</w:t>
      </w:r>
    </w:p>
    <w:p w14:paraId="1B76652F" w14:textId="77777777" w:rsidR="003C2B4F" w:rsidRDefault="0072144D">
      <w:pPr>
        <w:spacing w:before="50"/>
        <w:ind w:left="63" w:right="133"/>
        <w:jc w:val="center"/>
        <w:rPr>
          <w:rFonts w:ascii="Arial"/>
          <w:b/>
        </w:rPr>
      </w:pPr>
      <w:r>
        <w:rPr>
          <w:rFonts w:ascii="Arial"/>
          <w:b/>
        </w:rPr>
        <w:t>Chefia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</w:rPr>
        <w:t>Imediata</w:t>
      </w:r>
    </w:p>
    <w:p w14:paraId="28148CD9" w14:textId="77777777" w:rsidR="003C2B4F" w:rsidRDefault="003C2B4F">
      <w:pPr>
        <w:pStyle w:val="Corpodetexto"/>
        <w:rPr>
          <w:rFonts w:ascii="Arial"/>
          <w:b/>
        </w:rPr>
      </w:pPr>
    </w:p>
    <w:p w14:paraId="376C3354" w14:textId="77777777" w:rsidR="003C2B4F" w:rsidRDefault="003C2B4F">
      <w:pPr>
        <w:pStyle w:val="Corpodetexto"/>
        <w:spacing w:before="152"/>
        <w:rPr>
          <w:rFonts w:ascii="Arial"/>
          <w:b/>
        </w:rPr>
      </w:pPr>
    </w:p>
    <w:p w14:paraId="4CF9F6D4" w14:textId="77777777" w:rsidR="003C2B4F" w:rsidRDefault="0072144D">
      <w:pPr>
        <w:pStyle w:val="Corpodetexto"/>
        <w:spacing w:before="1"/>
        <w:ind w:right="134"/>
        <w:jc w:val="center"/>
      </w:pPr>
      <w:r>
        <w:t>(Assinatura</w:t>
      </w:r>
      <w:r>
        <w:rPr>
          <w:spacing w:val="-11"/>
        </w:rPr>
        <w:t xml:space="preserve"> </w:t>
      </w:r>
      <w:r>
        <w:rPr>
          <w:spacing w:val="-2"/>
        </w:rPr>
        <w:t>eletrônica)</w:t>
      </w:r>
    </w:p>
    <w:p w14:paraId="2C7F10A3" w14:textId="77777777" w:rsidR="003C2B4F" w:rsidRDefault="0072144D">
      <w:pPr>
        <w:spacing w:before="49"/>
        <w:ind w:left="62" w:right="133"/>
        <w:jc w:val="center"/>
        <w:rPr>
          <w:rFonts w:ascii="Arial"/>
          <w:b/>
        </w:rPr>
      </w:pPr>
      <w:r w:rsidRPr="00F329FD">
        <w:rPr>
          <w:rFonts w:ascii="Arial"/>
          <w:b/>
          <w:spacing w:val="-2"/>
        </w:rPr>
        <w:t>Servidor</w:t>
      </w:r>
    </w:p>
    <w:sectPr w:rsidR="003C2B4F">
      <w:pgSz w:w="11910" w:h="16850"/>
      <w:pgMar w:top="1020" w:right="1133" w:bottom="280" w:left="1700" w:header="6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FE988" w14:textId="77777777" w:rsidR="00AC13AE" w:rsidRDefault="00AC13AE">
      <w:r>
        <w:separator/>
      </w:r>
    </w:p>
  </w:endnote>
  <w:endnote w:type="continuationSeparator" w:id="0">
    <w:p w14:paraId="5140973C" w14:textId="77777777" w:rsidR="00AC13AE" w:rsidRDefault="00AC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C663B" w14:textId="77777777" w:rsidR="00AC13AE" w:rsidRDefault="00AC13AE">
      <w:r>
        <w:separator/>
      </w:r>
    </w:p>
  </w:footnote>
  <w:footnote w:type="continuationSeparator" w:id="0">
    <w:p w14:paraId="58266FB7" w14:textId="77777777" w:rsidR="00AC13AE" w:rsidRDefault="00AC1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9181" w14:textId="533149F2" w:rsidR="003C2B4F" w:rsidRPr="00F42127" w:rsidRDefault="00F42127" w:rsidP="00F42127">
    <w:pPr>
      <w:pStyle w:val="Cabealho"/>
      <w:rPr>
        <w:lang w:val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4EEBB8E" wp14:editId="34E562D8">
              <wp:simplePos x="0" y="0"/>
              <wp:positionH relativeFrom="column">
                <wp:posOffset>796290</wp:posOffset>
              </wp:positionH>
              <wp:positionV relativeFrom="paragraph">
                <wp:posOffset>-209550</wp:posOffset>
              </wp:positionV>
              <wp:extent cx="4524375" cy="542925"/>
              <wp:effectExtent l="0" t="0" r="9525" b="9525"/>
              <wp:wrapNone/>
              <wp:docPr id="14206980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375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3547F" w14:textId="77777777" w:rsidR="00F42127" w:rsidRPr="003E465F" w:rsidRDefault="00F42127" w:rsidP="00F421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E465F">
                            <w:rPr>
                              <w:rFonts w:ascii="Arial" w:hAnsi="Arial" w:cs="Arial"/>
                              <w:b/>
                            </w:rPr>
                            <w:t xml:space="preserve">  </w:t>
                          </w:r>
                          <w:r w:rsidRPr="003E465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GOVERNO DO ESTADO DO ESPÍRITO SANTO</w:t>
                          </w:r>
                        </w:p>
                        <w:p w14:paraId="0B8D5DE3" w14:textId="77777777" w:rsidR="00F42127" w:rsidRPr="003E465F" w:rsidRDefault="00F42127" w:rsidP="00F421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3E465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3E465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SECRETARIA DE ESTADO DE DIREITOS HUMANOS – SEDH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br/>
                            <w:t xml:space="preserve">   INSTITUTO DE ATENDIMENTO SOCIOEDUCATIVO DO ESPIRITO SANTO - IASES</w:t>
                          </w:r>
                        </w:p>
                        <w:p w14:paraId="49578776" w14:textId="77777777" w:rsidR="00F42127" w:rsidRPr="00C01327" w:rsidRDefault="00F42127" w:rsidP="00F42127">
                          <w:pPr>
                            <w:pStyle w:val="Corpodetex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C01327">
                            <w:rPr>
                              <w:sz w:val="16"/>
                              <w:szCs w:val="16"/>
                            </w:rPr>
                            <w:t xml:space="preserve">   </w:t>
                          </w:r>
                        </w:p>
                        <w:p w14:paraId="3DF483F9" w14:textId="77777777" w:rsidR="00F42127" w:rsidRDefault="00F42127" w:rsidP="00F42127">
                          <w:pPr>
                            <w:tabs>
                              <w:tab w:val="left" w:pos="1701"/>
                            </w:tabs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6877B395" w14:textId="77777777" w:rsidR="00F42127" w:rsidRDefault="00F42127" w:rsidP="00F4212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EEBB8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2.7pt;margin-top:-16.5pt;width:356.25pt;height:4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" o:allowincell="f" stroked="f">
              <v:textbox>
                <w:txbxContent>
                  <w:p w14:paraId="27C3547F" w14:textId="77777777" w:rsidR="00F42127" w:rsidRPr="003E465F" w:rsidRDefault="00F42127" w:rsidP="00F4212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E465F">
                      <w:rPr>
                        <w:rFonts w:ascii="Arial" w:hAnsi="Arial" w:cs="Arial"/>
                        <w:b/>
                      </w:rPr>
                      <w:t xml:space="preserve">  </w:t>
                    </w:r>
                    <w:r w:rsidRPr="003E465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GOVERNO DO ESTADO DO ESPÍRITO SANTO</w:t>
                    </w:r>
                  </w:p>
                  <w:p w14:paraId="0B8D5DE3" w14:textId="77777777" w:rsidR="00F42127" w:rsidRPr="003E465F" w:rsidRDefault="00F42127" w:rsidP="00F4212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3E465F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r w:rsidRPr="003E465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SECRETARIA DE ESTADO DE DIREITOS HUMANOS – SEDH</w:t>
                    </w: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br/>
                      <w:t xml:space="preserve">   INSTITUTO DE ATENDIMENTO SOCIOEDUCATIVO DO ESPIRITO SANTO - IASES</w:t>
                    </w:r>
                  </w:p>
                  <w:p w14:paraId="49578776" w14:textId="77777777" w:rsidR="00F42127" w:rsidRPr="00C01327" w:rsidRDefault="00F42127" w:rsidP="00F42127">
                    <w:pPr>
                      <w:pStyle w:val="Corpodetexto"/>
                      <w:rPr>
                        <w:b/>
                        <w:sz w:val="16"/>
                        <w:szCs w:val="16"/>
                      </w:rPr>
                    </w:pPr>
                    <w:r w:rsidRPr="00C01327">
                      <w:rPr>
                        <w:sz w:val="16"/>
                        <w:szCs w:val="16"/>
                      </w:rPr>
                      <w:t xml:space="preserve">   </w:t>
                    </w:r>
                  </w:p>
                  <w:p w14:paraId="3DF483F9" w14:textId="77777777" w:rsidR="00F42127" w:rsidRDefault="00F42127" w:rsidP="00F42127">
                    <w:pPr>
                      <w:tabs>
                        <w:tab w:val="left" w:pos="1701"/>
                      </w:tabs>
                      <w:rPr>
                        <w:rFonts w:ascii="Arial" w:hAnsi="Arial"/>
                        <w:sz w:val="16"/>
                      </w:rPr>
                    </w:pPr>
                  </w:p>
                  <w:p w14:paraId="6877B395" w14:textId="77777777" w:rsidR="00F42127" w:rsidRDefault="00F42127" w:rsidP="00F42127"/>
                </w:txbxContent>
              </v:textbox>
            </v:shape>
          </w:pict>
        </mc:Fallback>
      </mc:AlternateContent>
    </w:r>
    <w:r>
      <w:rPr>
        <w:lang w:val="pt-BR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41034"/>
    <w:multiLevelType w:val="multilevel"/>
    <w:tmpl w:val="C3541AFA"/>
    <w:lvl w:ilvl="0">
      <w:start w:val="3"/>
      <w:numFmt w:val="decimal"/>
      <w:lvlText w:val="%1"/>
      <w:lvlJc w:val="left"/>
      <w:pPr>
        <w:ind w:left="2" w:hanging="43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" w:hanging="4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14" w:hanging="43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2" w:hanging="4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4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4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4" w:hanging="4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4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435"/>
      </w:pPr>
      <w:rPr>
        <w:rFonts w:hint="default"/>
        <w:lang w:val="pt-PT" w:eastAsia="en-US" w:bidi="ar-SA"/>
      </w:rPr>
    </w:lvl>
  </w:abstractNum>
  <w:abstractNum w:abstractNumId="1" w15:restartNumberingAfterBreak="0">
    <w:nsid w:val="28797009"/>
    <w:multiLevelType w:val="multilevel"/>
    <w:tmpl w:val="6E78798A"/>
    <w:lvl w:ilvl="0">
      <w:start w:val="2"/>
      <w:numFmt w:val="decimal"/>
      <w:lvlText w:val="%1"/>
      <w:lvlJc w:val="left"/>
      <w:pPr>
        <w:ind w:left="2" w:hanging="45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" w:hanging="45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14" w:hanging="4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2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4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456"/>
      </w:pPr>
      <w:rPr>
        <w:rFonts w:hint="default"/>
        <w:lang w:val="pt-PT" w:eastAsia="en-US" w:bidi="ar-SA"/>
      </w:rPr>
    </w:lvl>
  </w:abstractNum>
  <w:abstractNum w:abstractNumId="2" w15:restartNumberingAfterBreak="0">
    <w:nsid w:val="652C174F"/>
    <w:multiLevelType w:val="multilevel"/>
    <w:tmpl w:val="3DEA9BEA"/>
    <w:lvl w:ilvl="0">
      <w:start w:val="1"/>
      <w:numFmt w:val="decimal"/>
      <w:lvlText w:val="%1"/>
      <w:lvlJc w:val="left"/>
      <w:pPr>
        <w:ind w:left="2" w:hanging="70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" w:hanging="7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14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22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9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6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4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1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8" w:hanging="708"/>
      </w:pPr>
      <w:rPr>
        <w:rFonts w:hint="default"/>
        <w:lang w:val="pt-PT" w:eastAsia="en-US" w:bidi="ar-SA"/>
      </w:rPr>
    </w:lvl>
  </w:abstractNum>
  <w:num w:numId="1" w16cid:durableId="1435979014">
    <w:abstractNumId w:val="0"/>
  </w:num>
  <w:num w:numId="2" w16cid:durableId="110132398">
    <w:abstractNumId w:val="1"/>
  </w:num>
  <w:num w:numId="3" w16cid:durableId="2081321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4F"/>
    <w:rsid w:val="000B4EDB"/>
    <w:rsid w:val="00103A72"/>
    <w:rsid w:val="00201B03"/>
    <w:rsid w:val="002547C0"/>
    <w:rsid w:val="00255D3E"/>
    <w:rsid w:val="003C2B4F"/>
    <w:rsid w:val="003E4D0B"/>
    <w:rsid w:val="00453358"/>
    <w:rsid w:val="00454776"/>
    <w:rsid w:val="00515AE5"/>
    <w:rsid w:val="00641A20"/>
    <w:rsid w:val="0072144D"/>
    <w:rsid w:val="00730310"/>
    <w:rsid w:val="00776C21"/>
    <w:rsid w:val="007B5595"/>
    <w:rsid w:val="008902A6"/>
    <w:rsid w:val="008F1AE6"/>
    <w:rsid w:val="00955834"/>
    <w:rsid w:val="009A521B"/>
    <w:rsid w:val="00A16488"/>
    <w:rsid w:val="00A35E11"/>
    <w:rsid w:val="00AB6423"/>
    <w:rsid w:val="00AC13AE"/>
    <w:rsid w:val="00AC1955"/>
    <w:rsid w:val="00AD10CD"/>
    <w:rsid w:val="00B453E2"/>
    <w:rsid w:val="00B4615E"/>
    <w:rsid w:val="00BC2FFD"/>
    <w:rsid w:val="00BE1F85"/>
    <w:rsid w:val="00C90BAB"/>
    <w:rsid w:val="00CF2907"/>
    <w:rsid w:val="00D64B32"/>
    <w:rsid w:val="00DC2452"/>
    <w:rsid w:val="00E27663"/>
    <w:rsid w:val="00E65644"/>
    <w:rsid w:val="00E671CF"/>
    <w:rsid w:val="00E80B19"/>
    <w:rsid w:val="00F329FD"/>
    <w:rsid w:val="00F42127"/>
    <w:rsid w:val="00FE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6344D"/>
  <w15:docId w15:val="{6A84FF46-5169-4859-AADC-986FC1A2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" w:right="1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421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212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421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212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Luiza Nunes Ferreira dos Santos</dc:creator>
  <cp:lastModifiedBy>José Rafael Baroni de Carvalho</cp:lastModifiedBy>
  <cp:revision>2</cp:revision>
  <cp:lastPrinted>2026-09-01T19:28:00Z</cp:lastPrinted>
  <dcterms:created xsi:type="dcterms:W3CDTF">2026-09-23T17:57:00Z</dcterms:created>
  <dcterms:modified xsi:type="dcterms:W3CDTF">2026-09-23T17:57:00Z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2021</vt:lpwstr>
  </property>
</Properties>
</file>